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B1AC" w14:textId="77777777" w:rsidR="000B44C4" w:rsidRDefault="000B44C4" w:rsidP="000B44C4">
      <w:pPr>
        <w:rPr>
          <w:rFonts w:ascii="Avenir Next LT Pro Light" w:hAnsi="Avenir Next LT Pro Light"/>
          <w:b/>
          <w:bCs/>
          <w:sz w:val="24"/>
          <w:szCs w:val="24"/>
        </w:rPr>
      </w:pPr>
      <w:r>
        <w:rPr>
          <w:rFonts w:ascii="Avenir Next LT Pro Light" w:hAnsi="Avenir Next LT Pro Light"/>
          <w:b/>
          <w:bCs/>
          <w:sz w:val="24"/>
          <w:szCs w:val="24"/>
        </w:rPr>
        <w:t xml:space="preserve">Personvernerklæring </w:t>
      </w:r>
    </w:p>
    <w:p w14:paraId="6DC0F7A9" w14:textId="77777777" w:rsidR="000B44C4" w:rsidRDefault="000B44C4" w:rsidP="000B44C4">
      <w:pPr>
        <w:rPr>
          <w:rFonts w:ascii="Avenir Next LT Pro Light" w:hAnsi="Avenir Next LT Pro Light"/>
          <w:sz w:val="24"/>
          <w:szCs w:val="24"/>
        </w:rPr>
      </w:pPr>
      <w:r>
        <w:rPr>
          <w:rFonts w:ascii="Avenir Next LT Pro Light" w:hAnsi="Avenir Next LT Pro Light"/>
          <w:sz w:val="24"/>
          <w:szCs w:val="24"/>
        </w:rPr>
        <w:t xml:space="preserve">Denne personvernerklæringen beskriver hvordan virksomheten Psykolog Lenja Vivian Pedersen samler inn og behandler personopplysninger. </w:t>
      </w:r>
    </w:p>
    <w:p w14:paraId="1EEA090E" w14:textId="77777777" w:rsidR="000B44C4" w:rsidRDefault="000B44C4" w:rsidP="000B44C4">
      <w:pPr>
        <w:rPr>
          <w:rFonts w:ascii="Avenir Next LT Pro Light" w:hAnsi="Avenir Next LT Pro Light"/>
          <w:sz w:val="24"/>
          <w:szCs w:val="24"/>
        </w:rPr>
      </w:pPr>
      <w:r>
        <w:rPr>
          <w:rFonts w:ascii="Avenir Next LT Pro Light" w:hAnsi="Avenir Next LT Pro Light"/>
          <w:sz w:val="24"/>
          <w:szCs w:val="24"/>
        </w:rPr>
        <w:t xml:space="preserve">Fra 25. mai 2018 gjelder den nye og omfattende persondatalovgivningen (GDPR) i hele Europa. </w:t>
      </w:r>
    </w:p>
    <w:p w14:paraId="136A1EE7" w14:textId="77777777" w:rsidR="000B44C4" w:rsidRDefault="000B44C4" w:rsidP="000B44C4">
      <w:pPr>
        <w:rPr>
          <w:rFonts w:ascii="Avenir Next LT Pro Light" w:hAnsi="Avenir Next LT Pro Light"/>
          <w:sz w:val="24"/>
          <w:szCs w:val="24"/>
        </w:rPr>
      </w:pPr>
      <w:r>
        <w:rPr>
          <w:rFonts w:ascii="Avenir Next LT Pro Light" w:hAnsi="Avenir Next LT Pro Light"/>
          <w:sz w:val="24"/>
          <w:szCs w:val="24"/>
        </w:rPr>
        <w:t xml:space="preserve">Når du bruker nettsiden min og/eller er i kontakt med meg, vil jeg behandle personopplysninger om deg. Nedenfor finner du informasjon om personopplysninger som samles inn, hvorfor dette gjøres, og dine rettigheter knyttet til behandlingen av disse. Informasjonssikkerhet og personvern er høyt prioritert, og er underlagt reglene i personopplysningsloven og regler om konfidensialitet og informasjonssikkerhet. </w:t>
      </w:r>
    </w:p>
    <w:p w14:paraId="69303BF6" w14:textId="77777777" w:rsidR="000B44C4" w:rsidRDefault="000B44C4" w:rsidP="000B44C4">
      <w:pPr>
        <w:rPr>
          <w:rFonts w:ascii="Avenir Next LT Pro Light" w:hAnsi="Avenir Next LT Pro Light"/>
          <w:sz w:val="24"/>
          <w:szCs w:val="24"/>
        </w:rPr>
      </w:pPr>
      <w:r>
        <w:rPr>
          <w:rFonts w:ascii="Avenir Next LT Pro Light" w:hAnsi="Avenir Next LT Pro Light"/>
          <w:sz w:val="24"/>
          <w:szCs w:val="24"/>
        </w:rPr>
        <w:t xml:space="preserve">Behandlingsansvarlig for personopplysningene som behandles, er psykolog Lenja Vivian Pedersen. Virksomhetens fulle navn og adresse er: </w:t>
      </w:r>
    </w:p>
    <w:p w14:paraId="7A794779" w14:textId="75A69914" w:rsidR="000B44C4" w:rsidRDefault="000B44C4" w:rsidP="000B44C4">
      <w:pPr>
        <w:rPr>
          <w:rFonts w:ascii="Avenir Next LT Pro Light" w:hAnsi="Avenir Next LT Pro Light"/>
          <w:sz w:val="24"/>
          <w:szCs w:val="24"/>
        </w:rPr>
      </w:pPr>
      <w:r>
        <w:rPr>
          <w:rFonts w:ascii="Avenir Next LT Pro Light" w:hAnsi="Avenir Next LT Pro Light"/>
          <w:sz w:val="24"/>
          <w:szCs w:val="24"/>
        </w:rPr>
        <w:t xml:space="preserve">Psykolog Lenja Vivian Pedersen, </w:t>
      </w:r>
      <w:proofErr w:type="spellStart"/>
      <w:r>
        <w:rPr>
          <w:rFonts w:ascii="Avenir Next LT Pro Light" w:hAnsi="Avenir Next LT Pro Light"/>
          <w:sz w:val="24"/>
          <w:szCs w:val="24"/>
        </w:rPr>
        <w:t>Stoaveien</w:t>
      </w:r>
      <w:proofErr w:type="spellEnd"/>
      <w:r>
        <w:rPr>
          <w:rFonts w:ascii="Avenir Next LT Pro Light" w:hAnsi="Avenir Next LT Pro Light"/>
          <w:sz w:val="24"/>
          <w:szCs w:val="24"/>
        </w:rPr>
        <w:t xml:space="preserve"> </w:t>
      </w:r>
      <w:r w:rsidR="006E35E6">
        <w:rPr>
          <w:rFonts w:ascii="Avenir Next LT Pro Light" w:hAnsi="Avenir Next LT Pro Light"/>
          <w:sz w:val="24"/>
          <w:szCs w:val="24"/>
        </w:rPr>
        <w:t>9</w:t>
      </w:r>
      <w:r>
        <w:rPr>
          <w:rFonts w:ascii="Avenir Next LT Pro Light" w:hAnsi="Avenir Next LT Pro Light"/>
          <w:sz w:val="24"/>
          <w:szCs w:val="24"/>
        </w:rPr>
        <w:t xml:space="preserve">, 4848 Arendal Org.nr 926424661. </w:t>
      </w:r>
    </w:p>
    <w:p w14:paraId="19B7D782" w14:textId="77777777" w:rsidR="000B44C4" w:rsidRDefault="000B44C4" w:rsidP="000B44C4">
      <w:pPr>
        <w:rPr>
          <w:rFonts w:ascii="Avenir Next LT Pro Light" w:hAnsi="Avenir Next LT Pro Light"/>
          <w:b/>
          <w:bCs/>
          <w:sz w:val="24"/>
          <w:szCs w:val="24"/>
        </w:rPr>
      </w:pPr>
      <w:r>
        <w:rPr>
          <w:rFonts w:ascii="Avenir Next LT Pro Light" w:hAnsi="Avenir Next LT Pro Light"/>
          <w:b/>
          <w:bCs/>
          <w:sz w:val="24"/>
          <w:szCs w:val="24"/>
        </w:rPr>
        <w:t xml:space="preserve">Hvorfor samles inn personopplysninger og hva slags informasjon gjelder det? </w:t>
      </w:r>
    </w:p>
    <w:p w14:paraId="4AE71B51" w14:textId="77777777" w:rsidR="00B05AB8" w:rsidRDefault="000B44C4" w:rsidP="000B44C4">
      <w:pPr>
        <w:rPr>
          <w:rFonts w:ascii="Avenir Next LT Pro Light" w:hAnsi="Avenir Next LT Pro Light"/>
          <w:sz w:val="24"/>
          <w:szCs w:val="24"/>
        </w:rPr>
      </w:pPr>
      <w:r>
        <w:rPr>
          <w:rFonts w:ascii="Avenir Next LT Pro Light" w:hAnsi="Avenir Next LT Pro Light"/>
          <w:sz w:val="24"/>
          <w:szCs w:val="24"/>
        </w:rPr>
        <w:t xml:space="preserve">Jeg samler inn og bruker dine personopplysninger til ulike formål, avhengig av hvem du er og hvordan jeg kommer i kontakt med deg. Personopplysninger blir samlet inn til formålene angitt her: a) Besvare henvendelser fra deg. Navn, telefonnummer, e-postadresse og eventuelle personopplysninger som måtte følge av henvendelsen og som er nødvendig å oppbevare for at jeg skal kunne bistå deg. Behandlingen av personopplysninger skjer på grunnlag av avtale med deg som tar kontakt. </w:t>
      </w:r>
    </w:p>
    <w:p w14:paraId="12743C68" w14:textId="1F0FD363" w:rsidR="000B44C4" w:rsidRDefault="000B44C4" w:rsidP="000B44C4">
      <w:pPr>
        <w:rPr>
          <w:rFonts w:ascii="Avenir Next LT Pro Light" w:hAnsi="Avenir Next LT Pro Light"/>
          <w:sz w:val="24"/>
          <w:szCs w:val="24"/>
        </w:rPr>
      </w:pPr>
      <w:r>
        <w:rPr>
          <w:rFonts w:ascii="Avenir Next LT Pro Light" w:hAnsi="Avenir Next LT Pro Light"/>
          <w:sz w:val="24"/>
          <w:szCs w:val="24"/>
        </w:rPr>
        <w:t xml:space="preserve">Jeg som behandlingsansvarlig benytter e-post og telefon som en del av det daglige arbeidet, og har det daglige ansvaret for behandlingen av personopplysninger i denne sammenheng. </w:t>
      </w:r>
    </w:p>
    <w:p w14:paraId="103E2E96" w14:textId="77777777" w:rsidR="000B44C4" w:rsidRDefault="000B44C4" w:rsidP="000B44C4">
      <w:pPr>
        <w:rPr>
          <w:rFonts w:ascii="Avenir Next LT Pro Light" w:hAnsi="Avenir Next LT Pro Light"/>
          <w:sz w:val="24"/>
          <w:szCs w:val="24"/>
        </w:rPr>
      </w:pPr>
      <w:r>
        <w:rPr>
          <w:rFonts w:ascii="Avenir Next LT Pro Light" w:hAnsi="Avenir Next LT Pro Light"/>
          <w:sz w:val="24"/>
          <w:szCs w:val="24"/>
        </w:rPr>
        <w:t xml:space="preserve">Relevante opplysninger som </w:t>
      </w:r>
      <w:proofErr w:type="gramStart"/>
      <w:r>
        <w:rPr>
          <w:rFonts w:ascii="Avenir Next LT Pro Light" w:hAnsi="Avenir Next LT Pro Light"/>
          <w:sz w:val="24"/>
          <w:szCs w:val="24"/>
        </w:rPr>
        <w:t>fremkommer</w:t>
      </w:r>
      <w:proofErr w:type="gramEnd"/>
      <w:r>
        <w:rPr>
          <w:rFonts w:ascii="Avenir Next LT Pro Light" w:hAnsi="Avenir Next LT Pro Light"/>
          <w:sz w:val="24"/>
          <w:szCs w:val="24"/>
        </w:rPr>
        <w:t xml:space="preserve"> av telefonsamtaler og e-postutveksling lagres ikke med mindre det er igangsatt helsehjelp, der jeg plikter å opprette journal jfr. Helsepersonelloven og forskrift av pasientjournal. </w:t>
      </w:r>
    </w:p>
    <w:p w14:paraId="3C8DEAF0" w14:textId="57995A44" w:rsidR="000B44C4" w:rsidRDefault="000B44C4" w:rsidP="000B44C4">
      <w:pPr>
        <w:rPr>
          <w:rFonts w:ascii="Avenir Next LT Pro Light" w:hAnsi="Avenir Next LT Pro Light"/>
          <w:sz w:val="24"/>
          <w:szCs w:val="24"/>
        </w:rPr>
      </w:pPr>
      <w:r>
        <w:rPr>
          <w:rFonts w:ascii="Avenir Next LT Pro Light" w:hAnsi="Avenir Next LT Pro Light"/>
          <w:sz w:val="24"/>
          <w:szCs w:val="24"/>
        </w:rPr>
        <w:t xml:space="preserve">Opplysninger deles aldri med tredjepart (med mindre samtykke fra deg er gitt). Sensitive personopplysninger skal ikke sendes med e-post. Jeg gjør oppmerksom på at vanlig e-post er ukryptert, og oppfordrer deg derfor til å ikke sende taushetsbelagte, sensitive eller andre fortrolige opplysninger via e-post. Telefonsamtaler (telefonnummer fra og til, samt tidspunkt for samtalen) logges ikke. Det gjøres ingen øvrig systematisk registrering av telefonsamtaler hvor innringer kan identifiseres. </w:t>
      </w:r>
    </w:p>
    <w:p w14:paraId="065C8990" w14:textId="77777777" w:rsidR="00B05AB8" w:rsidRDefault="00B05AB8" w:rsidP="00B05AB8">
      <w:pPr>
        <w:rPr>
          <w:rFonts w:ascii="Avenir Next LT Pro Light" w:hAnsi="Avenir Next LT Pro Light"/>
          <w:sz w:val="24"/>
          <w:szCs w:val="24"/>
        </w:rPr>
      </w:pPr>
      <w:r>
        <w:rPr>
          <w:rFonts w:ascii="Avenir Next LT Pro Light" w:hAnsi="Avenir Next LT Pro Light"/>
          <w:sz w:val="24"/>
          <w:szCs w:val="24"/>
        </w:rPr>
        <w:t>Nettstedet mitt www.psykologlenja.no benytter ikke informasjonskapsler (</w:t>
      </w:r>
      <w:proofErr w:type="spellStart"/>
      <w:r>
        <w:rPr>
          <w:rFonts w:ascii="Avenir Next LT Pro Light" w:hAnsi="Avenir Next LT Pro Light"/>
          <w:sz w:val="24"/>
          <w:szCs w:val="24"/>
        </w:rPr>
        <w:t>cookies</w:t>
      </w:r>
      <w:proofErr w:type="spellEnd"/>
      <w:r>
        <w:rPr>
          <w:rFonts w:ascii="Avenir Next LT Pro Light" w:hAnsi="Avenir Next LT Pro Light"/>
          <w:sz w:val="24"/>
          <w:szCs w:val="24"/>
        </w:rPr>
        <w:t xml:space="preserve">). </w:t>
      </w:r>
    </w:p>
    <w:p w14:paraId="3128D412" w14:textId="77777777" w:rsidR="00B05AB8" w:rsidRDefault="00B05AB8" w:rsidP="000B44C4">
      <w:pPr>
        <w:rPr>
          <w:rFonts w:ascii="Avenir Next LT Pro Light" w:hAnsi="Avenir Next LT Pro Light"/>
          <w:sz w:val="24"/>
          <w:szCs w:val="24"/>
        </w:rPr>
      </w:pPr>
    </w:p>
    <w:p w14:paraId="0E30A3AA" w14:textId="77777777" w:rsidR="009A0970" w:rsidRDefault="009A0970" w:rsidP="000B44C4">
      <w:pPr>
        <w:rPr>
          <w:rFonts w:ascii="Avenir Next LT Pro Light" w:hAnsi="Avenir Next LT Pro Light"/>
          <w:b/>
          <w:bCs/>
          <w:sz w:val="24"/>
          <w:szCs w:val="24"/>
        </w:rPr>
      </w:pPr>
    </w:p>
    <w:p w14:paraId="172D924E" w14:textId="41A91252" w:rsidR="000B44C4" w:rsidRDefault="000B44C4" w:rsidP="000B44C4">
      <w:pPr>
        <w:rPr>
          <w:rFonts w:ascii="Avenir Next LT Pro Light" w:hAnsi="Avenir Next LT Pro Light"/>
          <w:b/>
          <w:bCs/>
          <w:sz w:val="24"/>
          <w:szCs w:val="24"/>
        </w:rPr>
      </w:pPr>
      <w:r>
        <w:rPr>
          <w:rFonts w:ascii="Avenir Next LT Pro Light" w:hAnsi="Avenir Next LT Pro Light"/>
          <w:b/>
          <w:bCs/>
          <w:sz w:val="24"/>
          <w:szCs w:val="24"/>
        </w:rPr>
        <w:lastRenderedPageBreak/>
        <w:t>Rettslig grunnlag for behandling av personopplysninger</w:t>
      </w:r>
    </w:p>
    <w:p w14:paraId="4A52717C" w14:textId="77777777" w:rsidR="000B44C4" w:rsidRDefault="000B44C4" w:rsidP="000B44C4">
      <w:pPr>
        <w:rPr>
          <w:rFonts w:ascii="Avenir Next LT Pro Light" w:hAnsi="Avenir Next LT Pro Light"/>
          <w:sz w:val="24"/>
          <w:szCs w:val="24"/>
        </w:rPr>
      </w:pPr>
      <w:r>
        <w:rPr>
          <w:rFonts w:ascii="Avenir Next LT Pro Light" w:hAnsi="Avenir Next LT Pro Light"/>
          <w:sz w:val="24"/>
          <w:szCs w:val="24"/>
        </w:rPr>
        <w:t xml:space="preserve">Som rettslig grunnlag for virksomhetens behandling av personopplysninger legges til grunn GDPR art. 9 nr. 2, bokstav h: Registeringen er nødvendig i forbindelse med yting av helsetjenester. </w:t>
      </w:r>
    </w:p>
    <w:p w14:paraId="57D86FE5" w14:textId="77777777" w:rsidR="000B44C4" w:rsidRDefault="000B44C4" w:rsidP="000B44C4">
      <w:pPr>
        <w:rPr>
          <w:rFonts w:ascii="Avenir Next LT Pro Light" w:hAnsi="Avenir Next LT Pro Light"/>
          <w:sz w:val="24"/>
          <w:szCs w:val="24"/>
        </w:rPr>
      </w:pPr>
      <w:r>
        <w:rPr>
          <w:rFonts w:ascii="Avenir Next LT Pro Light" w:hAnsi="Avenir Next LT Pro Light"/>
          <w:b/>
          <w:bCs/>
          <w:sz w:val="24"/>
          <w:szCs w:val="24"/>
        </w:rPr>
        <w:t>Utlevering av personopplysninger til andre</w:t>
      </w:r>
      <w:r>
        <w:rPr>
          <w:rFonts w:ascii="Avenir Next LT Pro Light" w:hAnsi="Avenir Next LT Pro Light"/>
          <w:sz w:val="24"/>
          <w:szCs w:val="24"/>
        </w:rPr>
        <w:t xml:space="preserve"> </w:t>
      </w:r>
    </w:p>
    <w:p w14:paraId="254999D5" w14:textId="77777777" w:rsidR="000B44C4" w:rsidRDefault="000B44C4" w:rsidP="000B44C4">
      <w:pPr>
        <w:rPr>
          <w:rFonts w:ascii="Avenir Next LT Pro Light" w:hAnsi="Avenir Next LT Pro Light"/>
          <w:sz w:val="24"/>
          <w:szCs w:val="24"/>
        </w:rPr>
      </w:pPr>
      <w:r>
        <w:rPr>
          <w:rFonts w:ascii="Avenir Next LT Pro Light" w:hAnsi="Avenir Next LT Pro Light"/>
          <w:sz w:val="24"/>
          <w:szCs w:val="24"/>
        </w:rPr>
        <w:t>Jeg har taushetsplikt gir ikke personopplysningene dine videre til andre med mindre det foreligger et lovlig grunnlag for slik utlevering. Eksempler på slikt grunnlag vil typisk være en avtale med deg, eller et lovgrunnlag som pålegger meg å gi ut informasjonen.</w:t>
      </w:r>
    </w:p>
    <w:p w14:paraId="3A815E70" w14:textId="77777777" w:rsidR="00404079" w:rsidRDefault="000B44C4" w:rsidP="000B44C4">
      <w:pPr>
        <w:rPr>
          <w:rFonts w:ascii="Avenir Next LT Pro Light" w:hAnsi="Avenir Next LT Pro Light"/>
          <w:sz w:val="24"/>
          <w:szCs w:val="24"/>
        </w:rPr>
      </w:pPr>
      <w:r>
        <w:rPr>
          <w:rFonts w:ascii="Avenir Next LT Pro Light" w:hAnsi="Avenir Next LT Pro Light"/>
          <w:sz w:val="24"/>
          <w:szCs w:val="24"/>
        </w:rPr>
        <w:t xml:space="preserve">Jeg bruker databehandlere til å samle inn, lagre eller på annen måte behandle personopplysninger på mine vegne. I slike tilfeller har jeg inngått avtaler med databehandler for å ivareta informasjonssikkerheten i alle ledd av behandlingen av personopplysningene. Jeg benytter meg av følgende databehandlere: </w:t>
      </w:r>
    </w:p>
    <w:p w14:paraId="139F3A9A" w14:textId="55F4B021" w:rsidR="000B44C4" w:rsidRDefault="000B44C4" w:rsidP="000B44C4">
      <w:pPr>
        <w:rPr>
          <w:rFonts w:ascii="Avenir Next LT Pro Light" w:hAnsi="Avenir Next LT Pro Light"/>
          <w:sz w:val="24"/>
          <w:szCs w:val="24"/>
        </w:rPr>
      </w:pPr>
      <w:r>
        <w:rPr>
          <w:rFonts w:ascii="Avenir Next LT Pro Light" w:hAnsi="Avenir Next LT Pro Light"/>
          <w:sz w:val="24"/>
          <w:szCs w:val="24"/>
        </w:rPr>
        <w:t xml:space="preserve">• </w:t>
      </w:r>
      <w:proofErr w:type="spellStart"/>
      <w:r>
        <w:rPr>
          <w:rFonts w:ascii="Avenir Next LT Pro Light" w:hAnsi="Avenir Next LT Pro Light"/>
          <w:sz w:val="24"/>
          <w:szCs w:val="24"/>
        </w:rPr>
        <w:t>Easypractice</w:t>
      </w:r>
      <w:proofErr w:type="spellEnd"/>
      <w:r>
        <w:rPr>
          <w:rFonts w:ascii="Avenir Next LT Pro Light" w:hAnsi="Avenir Next LT Pro Light"/>
          <w:sz w:val="24"/>
          <w:szCs w:val="24"/>
        </w:rPr>
        <w:t xml:space="preserve"> AS (journalsystem) </w:t>
      </w:r>
      <w:bookmarkStart w:id="0" w:name="_Hlk91451642"/>
      <w:r>
        <w:rPr>
          <w:rFonts w:ascii="Avenir Next LT Pro Light" w:hAnsi="Avenir Next LT Pro Light"/>
          <w:sz w:val="24"/>
          <w:szCs w:val="24"/>
        </w:rPr>
        <w:t>•</w:t>
      </w:r>
      <w:bookmarkEnd w:id="0"/>
      <w:r>
        <w:rPr>
          <w:rFonts w:ascii="Avenir Next LT Pro Light" w:hAnsi="Avenir Next LT Pro Light"/>
          <w:sz w:val="24"/>
          <w:szCs w:val="24"/>
        </w:rPr>
        <w:t xml:space="preserve"> </w:t>
      </w:r>
      <w:r w:rsidR="006E35E6">
        <w:rPr>
          <w:rFonts w:ascii="Avenir Next LT Pro Light" w:hAnsi="Avenir Next LT Pro Light"/>
          <w:sz w:val="24"/>
          <w:szCs w:val="24"/>
        </w:rPr>
        <w:t xml:space="preserve">Psykologjournalen.no (journalsystem) </w:t>
      </w:r>
      <w:r w:rsidR="006E35E6">
        <w:rPr>
          <w:rFonts w:ascii="Avenir Next LT Pro Light" w:hAnsi="Avenir Next LT Pro Light"/>
          <w:sz w:val="24"/>
          <w:szCs w:val="24"/>
        </w:rPr>
        <w:t>•</w:t>
      </w:r>
      <w:r w:rsidR="00AD1D1D">
        <w:rPr>
          <w:rFonts w:ascii="Avenir Next LT Pro Light" w:hAnsi="Avenir Next LT Pro Light"/>
          <w:sz w:val="24"/>
          <w:szCs w:val="24"/>
        </w:rPr>
        <w:t xml:space="preserve"> Ledigpsykolog.no (klientformidling) </w:t>
      </w:r>
      <w:r w:rsidR="00AD1D1D">
        <w:rPr>
          <w:rFonts w:ascii="Avenir Next LT Pro Light" w:hAnsi="Avenir Next LT Pro Light"/>
          <w:sz w:val="24"/>
          <w:szCs w:val="24"/>
        </w:rPr>
        <w:t>•</w:t>
      </w:r>
      <w:r w:rsidR="006E35E6">
        <w:rPr>
          <w:rFonts w:ascii="Avenir Next LT Pro Light" w:hAnsi="Avenir Next LT Pro Light"/>
          <w:sz w:val="24"/>
          <w:szCs w:val="24"/>
        </w:rPr>
        <w:t xml:space="preserve"> </w:t>
      </w:r>
      <w:r w:rsidR="00204C2B">
        <w:rPr>
          <w:rFonts w:ascii="Avenir Next LT Pro Light" w:hAnsi="Avenir Next LT Pro Light"/>
          <w:sz w:val="24"/>
          <w:szCs w:val="24"/>
        </w:rPr>
        <w:t>Fiken AS</w:t>
      </w:r>
      <w:r w:rsidR="00404079">
        <w:rPr>
          <w:rFonts w:ascii="Avenir Next LT Pro Light" w:hAnsi="Avenir Next LT Pro Light"/>
          <w:sz w:val="24"/>
          <w:szCs w:val="24"/>
        </w:rPr>
        <w:t xml:space="preserve"> </w:t>
      </w:r>
      <w:r>
        <w:rPr>
          <w:rFonts w:ascii="Avenir Next LT Pro Light" w:hAnsi="Avenir Next LT Pro Light"/>
          <w:sz w:val="24"/>
          <w:szCs w:val="24"/>
        </w:rPr>
        <w:t xml:space="preserve">(regnskapsføring) • </w:t>
      </w:r>
      <w:proofErr w:type="spellStart"/>
      <w:r>
        <w:rPr>
          <w:rFonts w:ascii="Avenir Next LT Pro Light" w:hAnsi="Avenir Next LT Pro Light"/>
          <w:sz w:val="24"/>
          <w:szCs w:val="24"/>
        </w:rPr>
        <w:t>Zettle</w:t>
      </w:r>
      <w:proofErr w:type="spellEnd"/>
      <w:r>
        <w:rPr>
          <w:rFonts w:ascii="Avenir Next LT Pro Light" w:hAnsi="Avenir Next LT Pro Light"/>
          <w:sz w:val="24"/>
          <w:szCs w:val="24"/>
        </w:rPr>
        <w:t xml:space="preserve"> </w:t>
      </w:r>
      <w:r w:rsidR="00D376FD">
        <w:rPr>
          <w:rFonts w:ascii="Avenir Next LT Pro Light" w:hAnsi="Avenir Next LT Pro Light"/>
          <w:sz w:val="24"/>
          <w:szCs w:val="24"/>
        </w:rPr>
        <w:t xml:space="preserve">by </w:t>
      </w:r>
      <w:proofErr w:type="spellStart"/>
      <w:r w:rsidR="00D376FD">
        <w:rPr>
          <w:rFonts w:ascii="Avenir Next LT Pro Light" w:hAnsi="Avenir Next LT Pro Light"/>
          <w:sz w:val="24"/>
          <w:szCs w:val="24"/>
        </w:rPr>
        <w:t>Paypal</w:t>
      </w:r>
      <w:proofErr w:type="spellEnd"/>
      <w:r w:rsidR="00D376FD">
        <w:rPr>
          <w:rFonts w:ascii="Avenir Next LT Pro Light" w:hAnsi="Avenir Next LT Pro Light"/>
          <w:sz w:val="24"/>
          <w:szCs w:val="24"/>
        </w:rPr>
        <w:t xml:space="preserve"> </w:t>
      </w:r>
      <w:r>
        <w:rPr>
          <w:rFonts w:ascii="Avenir Next LT Pro Light" w:hAnsi="Avenir Next LT Pro Light"/>
          <w:sz w:val="24"/>
          <w:szCs w:val="24"/>
        </w:rPr>
        <w:t xml:space="preserve">og Vipps </w:t>
      </w:r>
      <w:r w:rsidR="00E50698">
        <w:rPr>
          <w:rFonts w:ascii="Avenir Next LT Pro Light" w:hAnsi="Avenir Next LT Pro Light"/>
          <w:sz w:val="24"/>
          <w:szCs w:val="24"/>
        </w:rPr>
        <w:t xml:space="preserve">AS </w:t>
      </w:r>
      <w:r>
        <w:rPr>
          <w:rFonts w:ascii="Avenir Next LT Pro Light" w:hAnsi="Avenir Next LT Pro Light"/>
          <w:sz w:val="24"/>
          <w:szCs w:val="24"/>
        </w:rPr>
        <w:t>(betalingsløsning)</w:t>
      </w:r>
      <w:r w:rsidR="006E35E6">
        <w:rPr>
          <w:rFonts w:ascii="Avenir Next LT Pro Light" w:hAnsi="Avenir Next LT Pro Light"/>
          <w:sz w:val="24"/>
          <w:szCs w:val="24"/>
        </w:rPr>
        <w:t xml:space="preserve"> </w:t>
      </w:r>
      <w:r>
        <w:rPr>
          <w:rFonts w:ascii="Avenir Next LT Pro Light" w:hAnsi="Avenir Next LT Pro Light"/>
          <w:sz w:val="24"/>
          <w:szCs w:val="24"/>
        </w:rPr>
        <w:t xml:space="preserve"> </w:t>
      </w:r>
    </w:p>
    <w:p w14:paraId="5E97DE97" w14:textId="431B7207" w:rsidR="000B44C4" w:rsidRDefault="000B44C4" w:rsidP="000B44C4">
      <w:pPr>
        <w:rPr>
          <w:rFonts w:ascii="Avenir Next LT Pro Light" w:hAnsi="Avenir Next LT Pro Light"/>
          <w:b/>
          <w:bCs/>
          <w:sz w:val="24"/>
          <w:szCs w:val="24"/>
        </w:rPr>
      </w:pPr>
      <w:r>
        <w:rPr>
          <w:rFonts w:ascii="Avenir Next LT Pro Light" w:hAnsi="Avenir Next LT Pro Light"/>
          <w:b/>
          <w:bCs/>
          <w:sz w:val="24"/>
          <w:szCs w:val="24"/>
        </w:rPr>
        <w:t>Lagringstid</w:t>
      </w:r>
    </w:p>
    <w:p w14:paraId="03432CFD" w14:textId="073C2C81" w:rsidR="000B44C4" w:rsidRDefault="000B44C4" w:rsidP="000B44C4">
      <w:pPr>
        <w:rPr>
          <w:rFonts w:ascii="Avenir Next LT Pro Light" w:hAnsi="Avenir Next LT Pro Light"/>
          <w:sz w:val="24"/>
          <w:szCs w:val="24"/>
        </w:rPr>
      </w:pPr>
      <w:r>
        <w:rPr>
          <w:rFonts w:ascii="Avenir Next LT Pro Light" w:hAnsi="Avenir Next LT Pro Light"/>
          <w:sz w:val="24"/>
          <w:szCs w:val="24"/>
        </w:rPr>
        <w:t>Jeg lagrer dine personopplysninger så lenge det er nødvendig for det formål personopplysningene ble samlet inn for. E</w:t>
      </w:r>
      <w:r w:rsidR="00D376FD">
        <w:rPr>
          <w:rFonts w:ascii="Avenir Next LT Pro Light" w:hAnsi="Avenir Next LT Pro Light"/>
          <w:sz w:val="24"/>
          <w:szCs w:val="24"/>
        </w:rPr>
        <w:t>-</w:t>
      </w:r>
      <w:r>
        <w:rPr>
          <w:rFonts w:ascii="Avenir Next LT Pro Light" w:hAnsi="Avenir Next LT Pro Light"/>
          <w:sz w:val="24"/>
          <w:szCs w:val="24"/>
        </w:rPr>
        <w:t xml:space="preserve">post og SMS slettes innen seks måneder etter at formål med lagring har opphørt. </w:t>
      </w:r>
      <w:proofErr w:type="gramStart"/>
      <w:r>
        <w:rPr>
          <w:rFonts w:ascii="Avenir Next LT Pro Light" w:hAnsi="Avenir Next LT Pro Light"/>
          <w:sz w:val="24"/>
          <w:szCs w:val="24"/>
        </w:rPr>
        <w:t>For øvrig</w:t>
      </w:r>
      <w:proofErr w:type="gramEnd"/>
      <w:r>
        <w:rPr>
          <w:rFonts w:ascii="Avenir Next LT Pro Light" w:hAnsi="Avenir Next LT Pro Light"/>
          <w:sz w:val="24"/>
          <w:szCs w:val="24"/>
        </w:rPr>
        <w:t xml:space="preserve"> følges helselovgivningens til enhver tid gjeldende regler om sletting. </w:t>
      </w:r>
    </w:p>
    <w:p w14:paraId="43218920" w14:textId="77777777" w:rsidR="000B44C4" w:rsidRDefault="000B44C4" w:rsidP="000B44C4">
      <w:pPr>
        <w:rPr>
          <w:rFonts w:ascii="Avenir Next LT Pro Light" w:hAnsi="Avenir Next LT Pro Light"/>
          <w:b/>
          <w:bCs/>
          <w:sz w:val="24"/>
          <w:szCs w:val="24"/>
        </w:rPr>
      </w:pPr>
      <w:r>
        <w:rPr>
          <w:rFonts w:ascii="Avenir Next LT Pro Light" w:hAnsi="Avenir Next LT Pro Light"/>
          <w:b/>
          <w:bCs/>
          <w:sz w:val="24"/>
          <w:szCs w:val="24"/>
        </w:rPr>
        <w:t>Dine rettigheter når jeg behandler personopplysninger om deg</w:t>
      </w:r>
    </w:p>
    <w:p w14:paraId="789678B3" w14:textId="134B7EAB" w:rsidR="000B44C4" w:rsidRDefault="000B44C4" w:rsidP="000B44C4">
      <w:pPr>
        <w:rPr>
          <w:rFonts w:ascii="Avenir Next LT Pro Light" w:hAnsi="Avenir Next LT Pro Light"/>
          <w:sz w:val="24"/>
          <w:szCs w:val="24"/>
        </w:rPr>
      </w:pPr>
      <w:r>
        <w:rPr>
          <w:rFonts w:ascii="Avenir Next LT Pro Light" w:hAnsi="Avenir Next LT Pro Light"/>
          <w:sz w:val="24"/>
          <w:szCs w:val="24"/>
        </w:rPr>
        <w:t xml:space="preserve">Du har rett til å kreve innsyn, retting eller sletting av personopplysningene jeg behandler om deg. Du kan lese mer om innholdet i disse rettighetene (jfr. Personopplysningsloven) på Datatilsynets nettside. Rett til innsyn i journal reguleres også av </w:t>
      </w:r>
      <w:proofErr w:type="spellStart"/>
      <w:r>
        <w:rPr>
          <w:rFonts w:ascii="Avenir Next LT Pro Light" w:hAnsi="Avenir Next LT Pro Light"/>
          <w:sz w:val="24"/>
          <w:szCs w:val="24"/>
        </w:rPr>
        <w:t>pasient-og</w:t>
      </w:r>
      <w:proofErr w:type="spellEnd"/>
      <w:r>
        <w:rPr>
          <w:rFonts w:ascii="Avenir Next LT Pro Light" w:hAnsi="Avenir Next LT Pro Light"/>
          <w:sz w:val="24"/>
          <w:szCs w:val="24"/>
        </w:rPr>
        <w:t xml:space="preserve"> brukerrettighetsloven. For å ta i bruk dine rettigheter i denne forbindelse, må du ta kontakt med meg. Jeg vil svare på din henvendelse så fort som mulig, og senest innen 30 dager.</w:t>
      </w:r>
    </w:p>
    <w:p w14:paraId="14451B56" w14:textId="77777777" w:rsidR="00967930" w:rsidRDefault="00967930"/>
    <w:sectPr w:rsidR="00967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C4"/>
    <w:rsid w:val="00097161"/>
    <w:rsid w:val="000B44C4"/>
    <w:rsid w:val="00204C2B"/>
    <w:rsid w:val="00404079"/>
    <w:rsid w:val="006E35E6"/>
    <w:rsid w:val="00722223"/>
    <w:rsid w:val="007F0B8C"/>
    <w:rsid w:val="008355F5"/>
    <w:rsid w:val="00887D52"/>
    <w:rsid w:val="00967930"/>
    <w:rsid w:val="009A0970"/>
    <w:rsid w:val="00AD1D1D"/>
    <w:rsid w:val="00B05AB8"/>
    <w:rsid w:val="00D376FD"/>
    <w:rsid w:val="00E506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2737"/>
  <w15:chartTrackingRefBased/>
  <w15:docId w15:val="{654DF979-0E41-43F1-8A35-C4E564EB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4C4"/>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56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3584</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Lenja Vivian Pedersen</dc:creator>
  <cp:keywords/>
  <dc:description/>
  <cp:lastModifiedBy>Lenja Vivian Pedersen</cp:lastModifiedBy>
  <cp:revision>2</cp:revision>
  <dcterms:created xsi:type="dcterms:W3CDTF">2021-12-26T22:09:00Z</dcterms:created>
  <dcterms:modified xsi:type="dcterms:W3CDTF">2021-12-26T22:09:00Z</dcterms:modified>
</cp:coreProperties>
</file>